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6BB" w:rsidRPr="001D5C4B" w:rsidRDefault="00D266BB" w:rsidP="00D266BB">
      <w:pPr>
        <w:pStyle w:val="20"/>
        <w:shd w:val="clear" w:color="auto" w:fill="auto"/>
        <w:spacing w:before="0" w:after="0" w:line="280" w:lineRule="exact"/>
        <w:ind w:left="60" w:firstLine="0"/>
        <w:jc w:val="center"/>
        <w:rPr>
          <w:sz w:val="24"/>
          <w:szCs w:val="24"/>
        </w:rPr>
      </w:pPr>
      <w:r w:rsidRPr="001D5C4B">
        <w:rPr>
          <w:sz w:val="24"/>
          <w:szCs w:val="24"/>
        </w:rPr>
        <w:t>ЗАЯВКА</w:t>
      </w:r>
    </w:p>
    <w:p w:rsidR="00D266BB" w:rsidRPr="001D5C4B" w:rsidRDefault="00D266BB" w:rsidP="00D266BB">
      <w:pPr>
        <w:pStyle w:val="20"/>
        <w:shd w:val="clear" w:color="auto" w:fill="auto"/>
        <w:tabs>
          <w:tab w:val="left" w:leader="underscore" w:pos="8405"/>
        </w:tabs>
        <w:spacing w:before="0" w:after="0" w:line="739" w:lineRule="exact"/>
        <w:ind w:firstLine="1140"/>
        <w:rPr>
          <w:sz w:val="24"/>
          <w:szCs w:val="24"/>
        </w:rPr>
      </w:pPr>
      <w:r w:rsidRPr="001D5C4B">
        <w:rPr>
          <w:sz w:val="24"/>
          <w:szCs w:val="24"/>
        </w:rPr>
        <w:t>на участие в Конкурсе «Аптечная организация - лидер отрасли» Заявляем, что</w:t>
      </w:r>
      <w:r w:rsidRPr="001D5C4B">
        <w:rPr>
          <w:sz w:val="24"/>
          <w:szCs w:val="24"/>
        </w:rPr>
        <w:tab/>
      </w:r>
    </w:p>
    <w:p w:rsidR="00D266BB" w:rsidRPr="001D5C4B" w:rsidRDefault="00D266BB" w:rsidP="00D266BB">
      <w:pPr>
        <w:pStyle w:val="70"/>
        <w:shd w:val="clear" w:color="auto" w:fill="auto"/>
        <w:spacing w:after="624" w:line="180" w:lineRule="exact"/>
        <w:ind w:left="2800"/>
        <w:rPr>
          <w:sz w:val="24"/>
          <w:szCs w:val="24"/>
        </w:rPr>
      </w:pPr>
      <w:r w:rsidRPr="001D5C4B">
        <w:rPr>
          <w:sz w:val="24"/>
          <w:szCs w:val="24"/>
        </w:rPr>
        <w:t>(официальное наименование без со</w:t>
      </w:r>
      <w:r w:rsidR="00B70FCD">
        <w:rPr>
          <w:sz w:val="24"/>
          <w:szCs w:val="24"/>
        </w:rPr>
        <w:t>кращений</w:t>
      </w:r>
      <w:r w:rsidRPr="001D5C4B">
        <w:rPr>
          <w:sz w:val="24"/>
          <w:szCs w:val="24"/>
        </w:rPr>
        <w:t>)</w:t>
      </w:r>
    </w:p>
    <w:p w:rsidR="00D266BB" w:rsidRPr="001D5C4B" w:rsidRDefault="00D266BB" w:rsidP="00D266BB">
      <w:pPr>
        <w:pStyle w:val="20"/>
        <w:shd w:val="clear" w:color="auto" w:fill="auto"/>
        <w:spacing w:before="0" w:after="333" w:line="322" w:lineRule="exact"/>
        <w:ind w:firstLine="0"/>
        <w:rPr>
          <w:sz w:val="24"/>
          <w:szCs w:val="24"/>
        </w:rPr>
      </w:pPr>
      <w:r w:rsidRPr="001D5C4B">
        <w:rPr>
          <w:sz w:val="24"/>
          <w:szCs w:val="24"/>
        </w:rPr>
        <w:t>ознакомилось с условиями участия в конкурсе «Аптечная организация - лидер отрасли», полностью принимает их и подает заявку на участие в конкурсе</w:t>
      </w:r>
    </w:p>
    <w:p w:rsidR="00D266BB" w:rsidRPr="001D5C4B" w:rsidRDefault="00D266BB" w:rsidP="00D266BB">
      <w:pPr>
        <w:pStyle w:val="20"/>
        <w:numPr>
          <w:ilvl w:val="0"/>
          <w:numId w:val="1"/>
        </w:numPr>
        <w:shd w:val="clear" w:color="auto" w:fill="auto"/>
        <w:tabs>
          <w:tab w:val="left" w:pos="358"/>
        </w:tabs>
        <w:spacing w:before="0" w:after="0" w:line="280" w:lineRule="exact"/>
        <w:ind w:firstLine="0"/>
        <w:jc w:val="both"/>
        <w:rPr>
          <w:sz w:val="24"/>
          <w:szCs w:val="24"/>
        </w:rPr>
      </w:pPr>
      <w:r w:rsidRPr="001D5C4B">
        <w:rPr>
          <w:sz w:val="24"/>
          <w:szCs w:val="24"/>
        </w:rPr>
        <w:t>Руководитель</w:t>
      </w:r>
    </w:p>
    <w:p w:rsidR="00D266BB" w:rsidRPr="001D5C4B" w:rsidRDefault="00D266BB" w:rsidP="00D266BB">
      <w:pPr>
        <w:pStyle w:val="20"/>
        <w:shd w:val="clear" w:color="auto" w:fill="auto"/>
        <w:tabs>
          <w:tab w:val="left" w:leader="underscore" w:pos="9458"/>
        </w:tabs>
        <w:spacing w:before="0" w:after="0" w:line="682" w:lineRule="exact"/>
        <w:ind w:left="300" w:firstLine="0"/>
        <w:jc w:val="both"/>
        <w:rPr>
          <w:sz w:val="24"/>
          <w:szCs w:val="24"/>
        </w:rPr>
      </w:pPr>
      <w:r w:rsidRPr="001D5C4B">
        <w:rPr>
          <w:sz w:val="24"/>
          <w:szCs w:val="24"/>
        </w:rPr>
        <w:t>организации/ИП/</w:t>
      </w:r>
      <w:r w:rsidRPr="001D5C4B">
        <w:rPr>
          <w:sz w:val="24"/>
          <w:szCs w:val="24"/>
        </w:rPr>
        <w:tab/>
      </w:r>
    </w:p>
    <w:p w:rsidR="00D266BB" w:rsidRPr="001D5C4B" w:rsidRDefault="00D266BB" w:rsidP="00D266BB">
      <w:pPr>
        <w:pStyle w:val="20"/>
        <w:numPr>
          <w:ilvl w:val="0"/>
          <w:numId w:val="1"/>
        </w:numPr>
        <w:shd w:val="clear" w:color="auto" w:fill="auto"/>
        <w:tabs>
          <w:tab w:val="left" w:pos="397"/>
          <w:tab w:val="left" w:leader="underscore" w:pos="9458"/>
        </w:tabs>
        <w:spacing w:before="0" w:after="0" w:line="682" w:lineRule="exact"/>
        <w:ind w:firstLine="0"/>
        <w:jc w:val="both"/>
        <w:rPr>
          <w:sz w:val="24"/>
          <w:szCs w:val="24"/>
        </w:rPr>
      </w:pPr>
      <w:r w:rsidRPr="001D5C4B">
        <w:rPr>
          <w:sz w:val="24"/>
          <w:szCs w:val="24"/>
        </w:rPr>
        <w:t>Адрес (почтовый с индексом)</w:t>
      </w:r>
      <w:r w:rsidRPr="001D5C4B">
        <w:rPr>
          <w:sz w:val="24"/>
          <w:szCs w:val="24"/>
        </w:rPr>
        <w:tab/>
      </w:r>
    </w:p>
    <w:p w:rsidR="00D266BB" w:rsidRPr="001D5C4B" w:rsidRDefault="00D266BB" w:rsidP="00D266BB">
      <w:pPr>
        <w:pStyle w:val="20"/>
        <w:numPr>
          <w:ilvl w:val="0"/>
          <w:numId w:val="1"/>
        </w:numPr>
        <w:shd w:val="clear" w:color="auto" w:fill="auto"/>
        <w:tabs>
          <w:tab w:val="left" w:pos="397"/>
          <w:tab w:val="left" w:leader="underscore" w:pos="9458"/>
        </w:tabs>
        <w:spacing w:before="0" w:after="0" w:line="682" w:lineRule="exact"/>
        <w:ind w:firstLine="0"/>
        <w:jc w:val="both"/>
        <w:rPr>
          <w:sz w:val="24"/>
          <w:szCs w:val="24"/>
        </w:rPr>
      </w:pPr>
      <w:r w:rsidRPr="001D5C4B">
        <w:rPr>
          <w:sz w:val="24"/>
          <w:szCs w:val="24"/>
        </w:rPr>
        <w:t>Телефон организации</w:t>
      </w:r>
      <w:r w:rsidRPr="001D5C4B">
        <w:rPr>
          <w:sz w:val="24"/>
          <w:szCs w:val="24"/>
        </w:rPr>
        <w:tab/>
      </w:r>
    </w:p>
    <w:p w:rsidR="00D266BB" w:rsidRPr="001D5C4B" w:rsidRDefault="00D266BB" w:rsidP="00D266BB">
      <w:pPr>
        <w:pStyle w:val="20"/>
        <w:numPr>
          <w:ilvl w:val="0"/>
          <w:numId w:val="1"/>
        </w:numPr>
        <w:shd w:val="clear" w:color="auto" w:fill="auto"/>
        <w:tabs>
          <w:tab w:val="left" w:pos="397"/>
        </w:tabs>
        <w:spacing w:before="0" w:after="0" w:line="682" w:lineRule="exact"/>
        <w:ind w:firstLine="0"/>
        <w:jc w:val="both"/>
        <w:rPr>
          <w:sz w:val="24"/>
          <w:szCs w:val="24"/>
        </w:rPr>
      </w:pPr>
      <w:r w:rsidRPr="001D5C4B">
        <w:rPr>
          <w:sz w:val="24"/>
          <w:szCs w:val="24"/>
        </w:rPr>
        <w:t>ОРГН или ИНН</w:t>
      </w:r>
    </w:p>
    <w:p w:rsidR="00D266BB" w:rsidRPr="001D5C4B" w:rsidRDefault="00D266BB" w:rsidP="00D266BB">
      <w:pPr>
        <w:pStyle w:val="20"/>
        <w:numPr>
          <w:ilvl w:val="0"/>
          <w:numId w:val="1"/>
        </w:numPr>
        <w:shd w:val="clear" w:color="auto" w:fill="auto"/>
        <w:tabs>
          <w:tab w:val="left" w:pos="397"/>
          <w:tab w:val="left" w:leader="underscore" w:pos="9458"/>
        </w:tabs>
        <w:spacing w:before="0" w:after="402" w:line="280" w:lineRule="exact"/>
        <w:ind w:firstLine="0"/>
        <w:jc w:val="both"/>
        <w:rPr>
          <w:sz w:val="24"/>
          <w:szCs w:val="24"/>
        </w:rPr>
      </w:pPr>
      <w:r w:rsidRPr="001D5C4B">
        <w:rPr>
          <w:sz w:val="24"/>
          <w:szCs w:val="24"/>
        </w:rPr>
        <w:t xml:space="preserve">Электронная почта </w:t>
      </w:r>
      <w:bookmarkStart w:id="0" w:name="_GoBack"/>
      <w:bookmarkEnd w:id="0"/>
      <w:r w:rsidRPr="001D5C4B">
        <w:rPr>
          <w:sz w:val="24"/>
          <w:szCs w:val="24"/>
        </w:rPr>
        <w:t>организации</w:t>
      </w:r>
      <w:r w:rsidRPr="001D5C4B">
        <w:rPr>
          <w:sz w:val="24"/>
          <w:szCs w:val="24"/>
        </w:rPr>
        <w:tab/>
      </w:r>
    </w:p>
    <w:p w:rsidR="00D266BB" w:rsidRPr="001D5C4B" w:rsidRDefault="00D266BB" w:rsidP="00D266BB">
      <w:pPr>
        <w:pStyle w:val="20"/>
        <w:numPr>
          <w:ilvl w:val="0"/>
          <w:numId w:val="1"/>
        </w:numPr>
        <w:shd w:val="clear" w:color="auto" w:fill="auto"/>
        <w:tabs>
          <w:tab w:val="left" w:pos="397"/>
          <w:tab w:val="left" w:leader="underscore" w:pos="9458"/>
        </w:tabs>
        <w:spacing w:before="0" w:after="685" w:line="280" w:lineRule="exact"/>
        <w:ind w:firstLine="0"/>
        <w:jc w:val="both"/>
        <w:rPr>
          <w:sz w:val="24"/>
          <w:szCs w:val="24"/>
        </w:rPr>
      </w:pPr>
      <w:r w:rsidRPr="001D5C4B">
        <w:rPr>
          <w:sz w:val="24"/>
          <w:szCs w:val="24"/>
        </w:rPr>
        <w:t>Контактное лицо (фамилия, имя, отчество (при наличии), должность)</w:t>
      </w:r>
      <w:r w:rsidRPr="001D5C4B">
        <w:rPr>
          <w:sz w:val="24"/>
          <w:szCs w:val="24"/>
        </w:rPr>
        <w:tab/>
      </w:r>
    </w:p>
    <w:p w:rsidR="00D266BB" w:rsidRPr="001D5C4B" w:rsidRDefault="00D266BB" w:rsidP="00D266BB">
      <w:pPr>
        <w:pStyle w:val="20"/>
        <w:numPr>
          <w:ilvl w:val="0"/>
          <w:numId w:val="1"/>
        </w:numPr>
        <w:shd w:val="clear" w:color="auto" w:fill="auto"/>
        <w:tabs>
          <w:tab w:val="left" w:pos="387"/>
          <w:tab w:val="left" w:leader="underscore" w:pos="8923"/>
        </w:tabs>
        <w:spacing w:before="0" w:after="0" w:line="682" w:lineRule="exact"/>
        <w:ind w:firstLine="0"/>
        <w:jc w:val="both"/>
        <w:rPr>
          <w:sz w:val="24"/>
          <w:szCs w:val="24"/>
        </w:rPr>
      </w:pPr>
      <w:r w:rsidRPr="001D5C4B">
        <w:rPr>
          <w:sz w:val="24"/>
          <w:szCs w:val="24"/>
        </w:rPr>
        <w:t>Телефон, электронная почта</w:t>
      </w:r>
      <w:r w:rsidRPr="001D5C4B">
        <w:rPr>
          <w:sz w:val="24"/>
          <w:szCs w:val="24"/>
        </w:rPr>
        <w:tab/>
      </w:r>
    </w:p>
    <w:p w:rsidR="00D266BB" w:rsidRPr="001D5C4B" w:rsidRDefault="00D266BB" w:rsidP="00D266BB">
      <w:pPr>
        <w:pStyle w:val="20"/>
        <w:numPr>
          <w:ilvl w:val="0"/>
          <w:numId w:val="1"/>
        </w:numPr>
        <w:shd w:val="clear" w:color="auto" w:fill="auto"/>
        <w:tabs>
          <w:tab w:val="left" w:pos="387"/>
          <w:tab w:val="left" w:leader="underscore" w:pos="4478"/>
        </w:tabs>
        <w:spacing w:before="0" w:after="0" w:line="682" w:lineRule="exact"/>
        <w:ind w:firstLine="0"/>
        <w:jc w:val="both"/>
        <w:rPr>
          <w:sz w:val="24"/>
          <w:szCs w:val="24"/>
        </w:rPr>
      </w:pPr>
      <w:r w:rsidRPr="001D5C4B">
        <w:rPr>
          <w:sz w:val="24"/>
          <w:szCs w:val="24"/>
        </w:rPr>
        <w:t>Год создания организации</w:t>
      </w:r>
      <w:r w:rsidRPr="001D5C4B">
        <w:rPr>
          <w:sz w:val="24"/>
          <w:szCs w:val="24"/>
        </w:rPr>
        <w:tab/>
      </w:r>
    </w:p>
    <w:p w:rsidR="00D266BB" w:rsidRPr="001D5C4B" w:rsidRDefault="00D266BB" w:rsidP="00D266BB">
      <w:pPr>
        <w:pStyle w:val="20"/>
        <w:numPr>
          <w:ilvl w:val="0"/>
          <w:numId w:val="1"/>
        </w:numPr>
        <w:shd w:val="clear" w:color="auto" w:fill="auto"/>
        <w:tabs>
          <w:tab w:val="left" w:pos="387"/>
          <w:tab w:val="left" w:leader="underscore" w:pos="4981"/>
        </w:tabs>
        <w:spacing w:before="0" w:after="0" w:line="682" w:lineRule="exact"/>
        <w:ind w:firstLine="0"/>
        <w:jc w:val="both"/>
        <w:rPr>
          <w:sz w:val="24"/>
          <w:szCs w:val="24"/>
        </w:rPr>
      </w:pPr>
      <w:r w:rsidRPr="001D5C4B">
        <w:rPr>
          <w:sz w:val="24"/>
          <w:szCs w:val="24"/>
        </w:rPr>
        <w:t>Численность персонала: всего</w:t>
      </w:r>
      <w:r w:rsidRPr="001D5C4B">
        <w:rPr>
          <w:sz w:val="24"/>
          <w:szCs w:val="24"/>
        </w:rPr>
        <w:tab/>
        <w:t>человек, в том числе провизоров</w:t>
      </w:r>
    </w:p>
    <w:p w:rsidR="00D266BB" w:rsidRPr="001D5C4B" w:rsidRDefault="00D266BB" w:rsidP="00D266BB">
      <w:pPr>
        <w:pStyle w:val="20"/>
        <w:shd w:val="clear" w:color="auto" w:fill="auto"/>
        <w:tabs>
          <w:tab w:val="left" w:leader="underscore" w:pos="1294"/>
          <w:tab w:val="left" w:leader="underscore" w:pos="4981"/>
        </w:tabs>
        <w:spacing w:before="0" w:after="364" w:line="280" w:lineRule="exact"/>
        <w:ind w:left="300" w:firstLine="0"/>
        <w:jc w:val="both"/>
        <w:rPr>
          <w:sz w:val="24"/>
          <w:szCs w:val="24"/>
        </w:rPr>
      </w:pPr>
      <w:r w:rsidRPr="001D5C4B">
        <w:rPr>
          <w:sz w:val="24"/>
          <w:szCs w:val="24"/>
        </w:rPr>
        <w:tab/>
        <w:t>человек, фармацевтов</w:t>
      </w:r>
      <w:r w:rsidRPr="001D5C4B">
        <w:rPr>
          <w:sz w:val="24"/>
          <w:szCs w:val="24"/>
        </w:rPr>
        <w:tab/>
        <w:t>человек.</w:t>
      </w:r>
    </w:p>
    <w:p w:rsidR="00D266BB" w:rsidRPr="001D5C4B" w:rsidRDefault="00D266BB" w:rsidP="00D266BB">
      <w:pPr>
        <w:pStyle w:val="20"/>
        <w:numPr>
          <w:ilvl w:val="0"/>
          <w:numId w:val="1"/>
        </w:numPr>
        <w:shd w:val="clear" w:color="auto" w:fill="auto"/>
        <w:tabs>
          <w:tab w:val="left" w:pos="502"/>
        </w:tabs>
        <w:spacing w:before="0" w:after="333" w:line="322" w:lineRule="exact"/>
        <w:ind w:left="460"/>
        <w:rPr>
          <w:sz w:val="24"/>
          <w:szCs w:val="24"/>
        </w:rPr>
      </w:pPr>
      <w:r w:rsidRPr="001D5C4B">
        <w:rPr>
          <w:sz w:val="24"/>
          <w:szCs w:val="24"/>
        </w:rPr>
        <w:t>Количество провизоров/фармацевтов, имеющих квалификационную категорию:</w:t>
      </w:r>
    </w:p>
    <w:p w:rsidR="00D266BB" w:rsidRPr="001D5C4B" w:rsidRDefault="00D266BB" w:rsidP="00D266BB">
      <w:pPr>
        <w:pStyle w:val="20"/>
        <w:shd w:val="clear" w:color="auto" w:fill="auto"/>
        <w:tabs>
          <w:tab w:val="left" w:leader="underscore" w:pos="2196"/>
        </w:tabs>
        <w:spacing w:before="0" w:after="334" w:line="280" w:lineRule="exact"/>
        <w:ind w:firstLine="0"/>
        <w:jc w:val="both"/>
        <w:rPr>
          <w:sz w:val="24"/>
          <w:szCs w:val="24"/>
        </w:rPr>
      </w:pPr>
      <w:r w:rsidRPr="001D5C4B">
        <w:rPr>
          <w:sz w:val="24"/>
          <w:szCs w:val="24"/>
        </w:rPr>
        <w:t>вторую</w:t>
      </w:r>
      <w:r w:rsidRPr="001D5C4B">
        <w:rPr>
          <w:sz w:val="24"/>
          <w:szCs w:val="24"/>
        </w:rPr>
        <w:tab/>
        <w:t>человек,</w:t>
      </w:r>
    </w:p>
    <w:p w:rsidR="00D266BB" w:rsidRPr="001D5C4B" w:rsidRDefault="00D266BB" w:rsidP="00D266BB">
      <w:pPr>
        <w:pStyle w:val="20"/>
        <w:shd w:val="clear" w:color="auto" w:fill="auto"/>
        <w:tabs>
          <w:tab w:val="left" w:leader="underscore" w:pos="2196"/>
        </w:tabs>
        <w:spacing w:before="0" w:after="0" w:line="280" w:lineRule="exact"/>
        <w:ind w:firstLine="0"/>
        <w:jc w:val="both"/>
        <w:rPr>
          <w:sz w:val="24"/>
          <w:szCs w:val="24"/>
        </w:rPr>
      </w:pPr>
      <w:r w:rsidRPr="001D5C4B">
        <w:rPr>
          <w:sz w:val="24"/>
          <w:szCs w:val="24"/>
        </w:rPr>
        <w:t>первую</w:t>
      </w:r>
      <w:r w:rsidRPr="001D5C4B">
        <w:rPr>
          <w:sz w:val="24"/>
          <w:szCs w:val="24"/>
        </w:rPr>
        <w:tab/>
        <w:t>человек,</w:t>
      </w:r>
    </w:p>
    <w:p w:rsidR="00D266BB" w:rsidRPr="001D5C4B" w:rsidRDefault="00D266BB" w:rsidP="00D266BB">
      <w:pPr>
        <w:pStyle w:val="20"/>
        <w:shd w:val="clear" w:color="auto" w:fill="auto"/>
        <w:tabs>
          <w:tab w:val="left" w:leader="underscore" w:pos="2191"/>
        </w:tabs>
        <w:spacing w:before="0" w:after="0" w:line="684" w:lineRule="exact"/>
        <w:ind w:firstLine="0"/>
        <w:jc w:val="both"/>
        <w:rPr>
          <w:sz w:val="24"/>
          <w:szCs w:val="24"/>
        </w:rPr>
      </w:pPr>
      <w:r w:rsidRPr="001D5C4B">
        <w:rPr>
          <w:sz w:val="24"/>
          <w:szCs w:val="24"/>
        </w:rPr>
        <w:t>высшую</w:t>
      </w:r>
      <w:r w:rsidRPr="001D5C4B">
        <w:rPr>
          <w:sz w:val="24"/>
          <w:szCs w:val="24"/>
        </w:rPr>
        <w:tab/>
        <w:t>человек.</w:t>
      </w:r>
    </w:p>
    <w:p w:rsidR="00D266BB" w:rsidRPr="001D5C4B" w:rsidRDefault="00D266BB" w:rsidP="00D266BB">
      <w:pPr>
        <w:pStyle w:val="20"/>
        <w:shd w:val="clear" w:color="auto" w:fill="auto"/>
        <w:spacing w:before="0" w:after="0" w:line="684" w:lineRule="exact"/>
        <w:ind w:firstLine="0"/>
        <w:jc w:val="both"/>
        <w:rPr>
          <w:sz w:val="24"/>
          <w:szCs w:val="24"/>
        </w:rPr>
      </w:pPr>
      <w:r w:rsidRPr="001D5C4B">
        <w:rPr>
          <w:sz w:val="24"/>
          <w:szCs w:val="24"/>
        </w:rPr>
        <w:t>И. Осуществление аптекой следующих функций:</w:t>
      </w:r>
    </w:p>
    <w:p w:rsidR="00D266BB" w:rsidRPr="001D5C4B" w:rsidRDefault="00D266BB" w:rsidP="00D266BB">
      <w:pPr>
        <w:pStyle w:val="20"/>
        <w:shd w:val="clear" w:color="auto" w:fill="auto"/>
        <w:tabs>
          <w:tab w:val="left" w:leader="underscore" w:pos="5479"/>
          <w:tab w:val="left" w:leader="underscore" w:pos="6199"/>
        </w:tabs>
        <w:spacing w:before="0" w:after="0" w:line="684" w:lineRule="exact"/>
        <w:ind w:firstLine="0"/>
        <w:jc w:val="both"/>
        <w:rPr>
          <w:sz w:val="24"/>
          <w:szCs w:val="24"/>
        </w:rPr>
      </w:pPr>
      <w:r w:rsidRPr="001D5C4B">
        <w:rPr>
          <w:sz w:val="24"/>
          <w:szCs w:val="24"/>
        </w:rPr>
        <w:t>изготовление лекарственных препаратов</w:t>
      </w:r>
      <w:r w:rsidRPr="001D5C4B">
        <w:rPr>
          <w:sz w:val="24"/>
          <w:szCs w:val="24"/>
        </w:rPr>
        <w:tab/>
      </w:r>
      <w:r w:rsidRPr="001D5C4B">
        <w:rPr>
          <w:sz w:val="24"/>
          <w:szCs w:val="24"/>
        </w:rPr>
        <w:tab/>
        <w:t>(да/нет),</w:t>
      </w:r>
    </w:p>
    <w:p w:rsidR="00D266BB" w:rsidRPr="001D5C4B" w:rsidRDefault="00D266BB" w:rsidP="00D266BB">
      <w:pPr>
        <w:pStyle w:val="20"/>
        <w:shd w:val="clear" w:color="auto" w:fill="auto"/>
        <w:tabs>
          <w:tab w:val="left" w:leader="underscore" w:pos="7603"/>
        </w:tabs>
        <w:spacing w:before="0" w:after="0" w:line="684" w:lineRule="exact"/>
        <w:ind w:firstLine="0"/>
        <w:jc w:val="both"/>
        <w:rPr>
          <w:sz w:val="24"/>
          <w:szCs w:val="24"/>
        </w:rPr>
      </w:pPr>
      <w:r w:rsidRPr="001D5C4B">
        <w:rPr>
          <w:sz w:val="24"/>
          <w:szCs w:val="24"/>
        </w:rPr>
        <w:lastRenderedPageBreak/>
        <w:t>отпуск наркотических средств, психотропных веществ</w:t>
      </w:r>
      <w:r w:rsidRPr="001D5C4B">
        <w:rPr>
          <w:sz w:val="24"/>
          <w:szCs w:val="24"/>
        </w:rPr>
        <w:tab/>
        <w:t>(да/нет),</w:t>
      </w:r>
    </w:p>
    <w:p w:rsidR="00D266BB" w:rsidRPr="001D5C4B" w:rsidRDefault="00D266BB" w:rsidP="00D266BB">
      <w:pPr>
        <w:pStyle w:val="20"/>
        <w:shd w:val="clear" w:color="auto" w:fill="auto"/>
        <w:tabs>
          <w:tab w:val="left" w:leader="underscore" w:pos="5753"/>
        </w:tabs>
        <w:spacing w:before="0" w:after="0" w:line="677" w:lineRule="exact"/>
        <w:ind w:firstLine="0"/>
        <w:jc w:val="both"/>
        <w:rPr>
          <w:sz w:val="24"/>
          <w:szCs w:val="24"/>
        </w:rPr>
      </w:pPr>
      <w:r w:rsidRPr="001D5C4B">
        <w:rPr>
          <w:sz w:val="24"/>
          <w:szCs w:val="24"/>
        </w:rPr>
        <w:t>льготное лекарственное обеспечение</w:t>
      </w:r>
      <w:r w:rsidRPr="001D5C4B">
        <w:rPr>
          <w:sz w:val="24"/>
          <w:szCs w:val="24"/>
        </w:rPr>
        <w:tab/>
        <w:t>(да/нет).</w:t>
      </w:r>
    </w:p>
    <w:p w:rsidR="00D266BB" w:rsidRPr="001D5C4B" w:rsidRDefault="00D266BB" w:rsidP="00D266BB">
      <w:pPr>
        <w:pStyle w:val="20"/>
        <w:numPr>
          <w:ilvl w:val="0"/>
          <w:numId w:val="2"/>
        </w:numPr>
        <w:shd w:val="clear" w:color="auto" w:fill="auto"/>
        <w:tabs>
          <w:tab w:val="left" w:pos="506"/>
        </w:tabs>
        <w:spacing w:before="0" w:after="0" w:line="677" w:lineRule="exact"/>
        <w:ind w:firstLine="0"/>
        <w:jc w:val="both"/>
        <w:rPr>
          <w:sz w:val="24"/>
          <w:szCs w:val="24"/>
        </w:rPr>
      </w:pPr>
      <w:r w:rsidRPr="001D5C4B">
        <w:rPr>
          <w:sz w:val="24"/>
          <w:szCs w:val="24"/>
        </w:rPr>
        <w:t>Количество обслуживаемых аптекой:</w:t>
      </w:r>
    </w:p>
    <w:p w:rsidR="00D266BB" w:rsidRPr="001D5C4B" w:rsidRDefault="00D266BB" w:rsidP="00D266BB">
      <w:pPr>
        <w:pStyle w:val="20"/>
        <w:shd w:val="clear" w:color="auto" w:fill="auto"/>
        <w:tabs>
          <w:tab w:val="left" w:leader="underscore" w:pos="2191"/>
        </w:tabs>
        <w:spacing w:before="0" w:after="0" w:line="677" w:lineRule="exact"/>
        <w:ind w:firstLine="0"/>
        <w:jc w:val="both"/>
        <w:rPr>
          <w:sz w:val="24"/>
          <w:szCs w:val="24"/>
        </w:rPr>
      </w:pPr>
      <w:r w:rsidRPr="001D5C4B">
        <w:rPr>
          <w:sz w:val="24"/>
          <w:szCs w:val="24"/>
        </w:rPr>
        <w:t>населения</w:t>
      </w:r>
      <w:r w:rsidRPr="001D5C4B">
        <w:rPr>
          <w:sz w:val="24"/>
          <w:szCs w:val="24"/>
        </w:rPr>
        <w:tab/>
        <w:t>(чел.),</w:t>
      </w:r>
    </w:p>
    <w:p w:rsidR="00D266BB" w:rsidRPr="001D5C4B" w:rsidRDefault="00D266BB" w:rsidP="00D266BB">
      <w:pPr>
        <w:pStyle w:val="20"/>
        <w:shd w:val="clear" w:color="auto" w:fill="auto"/>
        <w:spacing w:before="0" w:after="1377" w:line="677" w:lineRule="exact"/>
        <w:ind w:firstLine="0"/>
        <w:jc w:val="both"/>
        <w:rPr>
          <w:sz w:val="24"/>
          <w:szCs w:val="24"/>
        </w:rPr>
      </w:pPr>
      <w:r w:rsidRPr="001D5C4B">
        <w:rPr>
          <w:sz w:val="24"/>
          <w:szCs w:val="24"/>
        </w:rPr>
        <w:t>медицинских организаций (наименования) учреждений социального обслуживания населения(наименования) иное (наименования)</w:t>
      </w:r>
    </w:p>
    <w:p w:rsidR="00D266BB" w:rsidRPr="001D5C4B" w:rsidRDefault="00D266BB" w:rsidP="00D266BB">
      <w:pPr>
        <w:pStyle w:val="20"/>
        <w:numPr>
          <w:ilvl w:val="0"/>
          <w:numId w:val="2"/>
        </w:numPr>
        <w:shd w:val="clear" w:color="auto" w:fill="auto"/>
        <w:tabs>
          <w:tab w:val="left" w:pos="675"/>
          <w:tab w:val="left" w:leader="underscore" w:pos="5281"/>
        </w:tabs>
        <w:spacing w:before="0" w:after="0" w:line="680" w:lineRule="exact"/>
        <w:ind w:firstLine="0"/>
        <w:jc w:val="both"/>
        <w:rPr>
          <w:sz w:val="24"/>
          <w:szCs w:val="24"/>
        </w:rPr>
      </w:pPr>
      <w:r w:rsidRPr="001D5C4B">
        <w:rPr>
          <w:sz w:val="24"/>
          <w:szCs w:val="24"/>
        </w:rPr>
        <w:t>Наличие интернет-магазина</w:t>
      </w:r>
      <w:r w:rsidRPr="001D5C4B">
        <w:rPr>
          <w:sz w:val="24"/>
          <w:szCs w:val="24"/>
        </w:rPr>
        <w:tab/>
        <w:t>(да/нет).</w:t>
      </w:r>
    </w:p>
    <w:p w:rsidR="00D266BB" w:rsidRPr="001D5C4B" w:rsidRDefault="00D266BB" w:rsidP="00D266BB">
      <w:pPr>
        <w:pStyle w:val="20"/>
        <w:numPr>
          <w:ilvl w:val="0"/>
          <w:numId w:val="2"/>
        </w:numPr>
        <w:shd w:val="clear" w:color="auto" w:fill="auto"/>
        <w:tabs>
          <w:tab w:val="left" w:pos="675"/>
          <w:tab w:val="left" w:leader="underscore" w:pos="5479"/>
        </w:tabs>
        <w:spacing w:before="0" w:after="0" w:line="680" w:lineRule="exact"/>
        <w:ind w:firstLine="0"/>
        <w:jc w:val="both"/>
        <w:rPr>
          <w:sz w:val="24"/>
          <w:szCs w:val="24"/>
        </w:rPr>
      </w:pPr>
      <w:r w:rsidRPr="001D5C4B">
        <w:rPr>
          <w:sz w:val="24"/>
          <w:szCs w:val="24"/>
        </w:rPr>
        <w:t>Наличие системы лояльности</w:t>
      </w:r>
      <w:r w:rsidRPr="001D5C4B">
        <w:rPr>
          <w:sz w:val="24"/>
          <w:szCs w:val="24"/>
        </w:rPr>
        <w:tab/>
        <w:t>(да/нет).</w:t>
      </w:r>
    </w:p>
    <w:p w:rsidR="00D266BB" w:rsidRPr="001D5C4B" w:rsidRDefault="00D266BB" w:rsidP="00D266BB">
      <w:pPr>
        <w:pStyle w:val="20"/>
        <w:shd w:val="clear" w:color="auto" w:fill="auto"/>
        <w:tabs>
          <w:tab w:val="left" w:leader="underscore" w:pos="8898"/>
        </w:tabs>
        <w:spacing w:before="0" w:after="0" w:line="680" w:lineRule="exact"/>
        <w:ind w:left="340" w:firstLine="0"/>
        <w:jc w:val="both"/>
        <w:rPr>
          <w:sz w:val="24"/>
          <w:szCs w:val="24"/>
        </w:rPr>
      </w:pPr>
      <w:r w:rsidRPr="001D5C4B">
        <w:rPr>
          <w:sz w:val="24"/>
          <w:szCs w:val="24"/>
        </w:rPr>
        <w:t>Описание системы лояльности</w:t>
      </w:r>
      <w:r w:rsidRPr="001D5C4B">
        <w:rPr>
          <w:sz w:val="24"/>
          <w:szCs w:val="24"/>
        </w:rPr>
        <w:tab/>
      </w:r>
    </w:p>
    <w:p w:rsidR="00D266BB" w:rsidRPr="001D5C4B" w:rsidRDefault="00D266BB" w:rsidP="00D266BB">
      <w:pPr>
        <w:pStyle w:val="20"/>
        <w:numPr>
          <w:ilvl w:val="0"/>
          <w:numId w:val="2"/>
        </w:numPr>
        <w:shd w:val="clear" w:color="auto" w:fill="auto"/>
        <w:tabs>
          <w:tab w:val="left" w:pos="676"/>
          <w:tab w:val="left" w:leader="underscore" w:pos="1375"/>
        </w:tabs>
        <w:spacing w:before="0" w:after="218" w:line="317" w:lineRule="exact"/>
        <w:ind w:left="340" w:hanging="340"/>
        <w:rPr>
          <w:sz w:val="24"/>
          <w:szCs w:val="24"/>
        </w:rPr>
      </w:pPr>
      <w:r w:rsidRPr="001D5C4B">
        <w:rPr>
          <w:sz w:val="24"/>
          <w:szCs w:val="24"/>
        </w:rPr>
        <w:t xml:space="preserve">Оценочные листы обратной связи (или иной формы обратной связи) </w:t>
      </w:r>
      <w:r w:rsidRPr="001D5C4B">
        <w:rPr>
          <w:sz w:val="24"/>
          <w:szCs w:val="24"/>
        </w:rPr>
        <w:tab/>
        <w:t>(да/нет).</w:t>
      </w:r>
    </w:p>
    <w:p w:rsidR="00D266BB" w:rsidRPr="001D5C4B" w:rsidRDefault="00D266BB" w:rsidP="00D266BB">
      <w:pPr>
        <w:pStyle w:val="80"/>
        <w:shd w:val="clear" w:color="auto" w:fill="auto"/>
        <w:spacing w:before="0" w:after="201" w:line="420" w:lineRule="exact"/>
        <w:ind w:left="740"/>
        <w:rPr>
          <w:sz w:val="24"/>
          <w:szCs w:val="24"/>
        </w:rPr>
      </w:pPr>
      <w:r w:rsidRPr="001D5C4B">
        <w:rPr>
          <w:sz w:val="24"/>
          <w:szCs w:val="24"/>
        </w:rPr>
        <w:t>Представить метрику к Заявке</w:t>
      </w:r>
      <w:r w:rsidRPr="001D5C4B">
        <w:rPr>
          <w:rStyle w:val="8CordiaUPC21pt"/>
          <w:sz w:val="24"/>
          <w:szCs w:val="24"/>
        </w:rPr>
        <w:t>.</w:t>
      </w:r>
    </w:p>
    <w:p w:rsidR="00D266BB" w:rsidRPr="001D5C4B" w:rsidRDefault="00D266BB" w:rsidP="00D266BB">
      <w:pPr>
        <w:pStyle w:val="20"/>
        <w:numPr>
          <w:ilvl w:val="0"/>
          <w:numId w:val="2"/>
        </w:numPr>
        <w:shd w:val="clear" w:color="auto" w:fill="auto"/>
        <w:tabs>
          <w:tab w:val="left" w:pos="675"/>
          <w:tab w:val="left" w:leader="underscore" w:pos="8898"/>
        </w:tabs>
        <w:spacing w:before="0" w:after="345" w:line="280" w:lineRule="exact"/>
        <w:ind w:firstLine="0"/>
        <w:jc w:val="both"/>
        <w:rPr>
          <w:sz w:val="24"/>
          <w:szCs w:val="24"/>
        </w:rPr>
      </w:pPr>
      <w:r w:rsidRPr="001D5C4B">
        <w:rPr>
          <w:sz w:val="24"/>
          <w:szCs w:val="24"/>
        </w:rPr>
        <w:t>Инфраструктура аптеки (полное описание)</w:t>
      </w:r>
      <w:r w:rsidRPr="001D5C4B">
        <w:rPr>
          <w:sz w:val="24"/>
          <w:szCs w:val="24"/>
        </w:rPr>
        <w:tab/>
      </w:r>
    </w:p>
    <w:p w:rsidR="00D266BB" w:rsidRPr="001D5C4B" w:rsidRDefault="00D266BB" w:rsidP="00D266BB">
      <w:pPr>
        <w:pStyle w:val="20"/>
        <w:numPr>
          <w:ilvl w:val="0"/>
          <w:numId w:val="2"/>
        </w:numPr>
        <w:shd w:val="clear" w:color="auto" w:fill="auto"/>
        <w:tabs>
          <w:tab w:val="left" w:pos="675"/>
        </w:tabs>
        <w:spacing w:before="0" w:after="0" w:line="280" w:lineRule="exact"/>
        <w:ind w:firstLine="0"/>
        <w:jc w:val="both"/>
        <w:rPr>
          <w:sz w:val="24"/>
          <w:szCs w:val="24"/>
        </w:rPr>
      </w:pPr>
      <w:r w:rsidRPr="001D5C4B">
        <w:rPr>
          <w:sz w:val="24"/>
          <w:szCs w:val="24"/>
        </w:rPr>
        <w:t xml:space="preserve">Результаты проверок </w:t>
      </w:r>
      <w:r>
        <w:rPr>
          <w:sz w:val="24"/>
          <w:szCs w:val="24"/>
        </w:rPr>
        <w:t>надзорных органов за период 2021-2022</w:t>
      </w:r>
      <w:r w:rsidRPr="001D5C4B">
        <w:rPr>
          <w:sz w:val="24"/>
          <w:szCs w:val="24"/>
        </w:rPr>
        <w:t xml:space="preserve"> </w:t>
      </w:r>
      <w:proofErr w:type="spellStart"/>
      <w:r w:rsidRPr="001D5C4B">
        <w:rPr>
          <w:sz w:val="24"/>
          <w:szCs w:val="24"/>
        </w:rPr>
        <w:t>г.г</w:t>
      </w:r>
      <w:proofErr w:type="spellEnd"/>
      <w:r w:rsidRPr="001D5C4B">
        <w:rPr>
          <w:sz w:val="24"/>
          <w:szCs w:val="24"/>
        </w:rPr>
        <w:t>.:</w:t>
      </w:r>
    </w:p>
    <w:p w:rsidR="00D266BB" w:rsidRPr="001D5C4B" w:rsidRDefault="00D266BB" w:rsidP="00D266BB">
      <w:pPr>
        <w:pStyle w:val="20"/>
        <w:shd w:val="clear" w:color="auto" w:fill="auto"/>
        <w:tabs>
          <w:tab w:val="left" w:leader="underscore" w:pos="3852"/>
          <w:tab w:val="left" w:leader="underscore" w:pos="9722"/>
        </w:tabs>
        <w:spacing w:before="0" w:after="345" w:line="280" w:lineRule="exact"/>
        <w:ind w:firstLine="0"/>
        <w:jc w:val="both"/>
        <w:rPr>
          <w:sz w:val="24"/>
          <w:szCs w:val="24"/>
        </w:rPr>
      </w:pPr>
      <w:r w:rsidRPr="001D5C4B">
        <w:rPr>
          <w:sz w:val="24"/>
          <w:szCs w:val="24"/>
        </w:rPr>
        <w:t>количество проверок</w:t>
      </w:r>
      <w:r w:rsidRPr="001D5C4B">
        <w:rPr>
          <w:sz w:val="24"/>
          <w:szCs w:val="24"/>
        </w:rPr>
        <w:tab/>
        <w:t>, наличие предписаний</w:t>
      </w:r>
      <w:r w:rsidRPr="001D5C4B">
        <w:rPr>
          <w:sz w:val="24"/>
          <w:szCs w:val="24"/>
        </w:rPr>
        <w:tab/>
      </w:r>
    </w:p>
    <w:p w:rsidR="00D266BB" w:rsidRPr="001D5C4B" w:rsidRDefault="00D266BB" w:rsidP="00D266BB">
      <w:pPr>
        <w:pStyle w:val="20"/>
        <w:shd w:val="clear" w:color="auto" w:fill="auto"/>
        <w:tabs>
          <w:tab w:val="left" w:leader="underscore" w:pos="9722"/>
        </w:tabs>
        <w:spacing w:before="0" w:after="312" w:line="280" w:lineRule="exact"/>
        <w:ind w:firstLine="0"/>
        <w:jc w:val="both"/>
        <w:rPr>
          <w:sz w:val="24"/>
          <w:szCs w:val="24"/>
        </w:rPr>
      </w:pPr>
      <w:r w:rsidRPr="001D5C4B">
        <w:rPr>
          <w:sz w:val="24"/>
          <w:szCs w:val="24"/>
        </w:rPr>
        <w:t>наличие штрафов</w:t>
      </w:r>
      <w:r w:rsidRPr="001D5C4B">
        <w:rPr>
          <w:sz w:val="24"/>
          <w:szCs w:val="24"/>
        </w:rPr>
        <w:tab/>
      </w:r>
    </w:p>
    <w:p w:rsidR="00D266BB" w:rsidRPr="001D5C4B" w:rsidRDefault="00D266BB" w:rsidP="00D266BB">
      <w:pPr>
        <w:pStyle w:val="20"/>
        <w:numPr>
          <w:ilvl w:val="0"/>
          <w:numId w:val="2"/>
        </w:numPr>
        <w:shd w:val="clear" w:color="auto" w:fill="auto"/>
        <w:tabs>
          <w:tab w:val="left" w:pos="677"/>
        </w:tabs>
        <w:spacing w:before="0" w:after="327" w:line="313" w:lineRule="exact"/>
        <w:ind w:left="320" w:hanging="320"/>
        <w:rPr>
          <w:sz w:val="24"/>
          <w:szCs w:val="24"/>
        </w:rPr>
      </w:pPr>
      <w:r w:rsidRPr="001D5C4B">
        <w:rPr>
          <w:sz w:val="24"/>
          <w:szCs w:val="24"/>
        </w:rPr>
        <w:t>Наличие жалоб/благодарностей от насе</w:t>
      </w:r>
      <w:r>
        <w:rPr>
          <w:sz w:val="24"/>
          <w:szCs w:val="24"/>
        </w:rPr>
        <w:t>ления, поступивших в период 2019- 2022</w:t>
      </w:r>
      <w:r w:rsidRPr="001D5C4B">
        <w:rPr>
          <w:sz w:val="24"/>
          <w:szCs w:val="24"/>
        </w:rPr>
        <w:t xml:space="preserve"> </w:t>
      </w:r>
      <w:proofErr w:type="spellStart"/>
      <w:r w:rsidRPr="001D5C4B">
        <w:rPr>
          <w:sz w:val="24"/>
          <w:szCs w:val="24"/>
        </w:rPr>
        <w:t>г.г</w:t>
      </w:r>
      <w:proofErr w:type="spellEnd"/>
      <w:r w:rsidRPr="001D5C4B">
        <w:rPr>
          <w:sz w:val="24"/>
          <w:szCs w:val="24"/>
        </w:rPr>
        <w:t>.</w:t>
      </w:r>
    </w:p>
    <w:p w:rsidR="00D266BB" w:rsidRPr="001D5C4B" w:rsidRDefault="00D266BB" w:rsidP="00D266BB">
      <w:pPr>
        <w:pStyle w:val="20"/>
        <w:shd w:val="clear" w:color="auto" w:fill="auto"/>
        <w:tabs>
          <w:tab w:val="left" w:leader="underscore" w:pos="3272"/>
          <w:tab w:val="left" w:leader="underscore" w:pos="6982"/>
        </w:tabs>
        <w:spacing w:before="0" w:after="0" w:line="280" w:lineRule="exact"/>
        <w:ind w:firstLine="0"/>
        <w:jc w:val="both"/>
        <w:rPr>
          <w:sz w:val="24"/>
          <w:szCs w:val="24"/>
        </w:rPr>
      </w:pPr>
      <w:r w:rsidRPr="001D5C4B">
        <w:rPr>
          <w:sz w:val="24"/>
          <w:szCs w:val="24"/>
        </w:rPr>
        <w:t>количество жалоб</w:t>
      </w:r>
      <w:r w:rsidRPr="001D5C4B">
        <w:rPr>
          <w:sz w:val="24"/>
          <w:szCs w:val="24"/>
        </w:rPr>
        <w:tab/>
        <w:t xml:space="preserve">, в </w:t>
      </w:r>
      <w:proofErr w:type="spellStart"/>
      <w:r w:rsidRPr="001D5C4B">
        <w:rPr>
          <w:sz w:val="24"/>
          <w:szCs w:val="24"/>
        </w:rPr>
        <w:t>т.ч</w:t>
      </w:r>
      <w:proofErr w:type="spellEnd"/>
      <w:r w:rsidRPr="001D5C4B">
        <w:rPr>
          <w:sz w:val="24"/>
          <w:szCs w:val="24"/>
        </w:rPr>
        <w:t>. обоснованных</w:t>
      </w:r>
      <w:r w:rsidRPr="001D5C4B">
        <w:rPr>
          <w:sz w:val="24"/>
          <w:szCs w:val="24"/>
        </w:rPr>
        <w:tab/>
        <w:t>, количество</w:t>
      </w:r>
    </w:p>
    <w:p w:rsidR="00D266BB" w:rsidRPr="001D5C4B" w:rsidRDefault="00D266BB" w:rsidP="00D266BB">
      <w:pPr>
        <w:pStyle w:val="20"/>
        <w:shd w:val="clear" w:color="auto" w:fill="auto"/>
        <w:tabs>
          <w:tab w:val="left" w:leader="underscore" w:pos="3272"/>
        </w:tabs>
        <w:spacing w:before="0" w:after="313" w:line="280" w:lineRule="exact"/>
        <w:ind w:firstLine="0"/>
        <w:jc w:val="both"/>
        <w:rPr>
          <w:sz w:val="24"/>
          <w:szCs w:val="24"/>
        </w:rPr>
      </w:pPr>
      <w:r w:rsidRPr="001D5C4B">
        <w:rPr>
          <w:sz w:val="24"/>
          <w:szCs w:val="24"/>
        </w:rPr>
        <w:t>благодарностей</w:t>
      </w:r>
      <w:r w:rsidRPr="001D5C4B">
        <w:rPr>
          <w:sz w:val="24"/>
          <w:szCs w:val="24"/>
        </w:rPr>
        <w:tab/>
        <w:t>.</w:t>
      </w:r>
    </w:p>
    <w:p w:rsidR="00D266BB" w:rsidRPr="001D5C4B" w:rsidRDefault="00D266BB" w:rsidP="00D266BB">
      <w:pPr>
        <w:pStyle w:val="20"/>
        <w:shd w:val="clear" w:color="auto" w:fill="auto"/>
        <w:spacing w:before="0" w:after="975" w:line="320" w:lineRule="exact"/>
        <w:ind w:right="160" w:firstLine="0"/>
        <w:jc w:val="both"/>
        <w:rPr>
          <w:sz w:val="24"/>
          <w:szCs w:val="24"/>
        </w:rPr>
      </w:pPr>
      <w:r w:rsidRPr="001D5C4B">
        <w:rPr>
          <w:sz w:val="24"/>
          <w:szCs w:val="24"/>
        </w:rPr>
        <w:t>Наличие дипломов, грамот, благодарностей колле</w:t>
      </w:r>
      <w:r>
        <w:rPr>
          <w:sz w:val="24"/>
          <w:szCs w:val="24"/>
        </w:rPr>
        <w:t>ктивам, полученных в период 2021</w:t>
      </w:r>
      <w:r w:rsidRPr="001D5C4B">
        <w:rPr>
          <w:sz w:val="24"/>
          <w:szCs w:val="24"/>
        </w:rPr>
        <w:t xml:space="preserve">-2022 </w:t>
      </w:r>
      <w:proofErr w:type="spellStart"/>
      <w:r w:rsidRPr="001D5C4B">
        <w:rPr>
          <w:sz w:val="24"/>
          <w:szCs w:val="24"/>
        </w:rPr>
        <w:t>г.г</w:t>
      </w:r>
      <w:proofErr w:type="spellEnd"/>
      <w:r w:rsidRPr="001D5C4B">
        <w:rPr>
          <w:sz w:val="24"/>
          <w:szCs w:val="24"/>
        </w:rPr>
        <w:t>. (при наличии перечислить)</w:t>
      </w:r>
    </w:p>
    <w:p w:rsidR="00D266BB" w:rsidRPr="001D5C4B" w:rsidRDefault="00D266BB" w:rsidP="00D266BB">
      <w:pPr>
        <w:pStyle w:val="20"/>
        <w:shd w:val="clear" w:color="auto" w:fill="auto"/>
        <w:spacing w:before="0" w:after="0" w:line="677" w:lineRule="exact"/>
        <w:ind w:firstLine="0"/>
        <w:jc w:val="both"/>
        <w:rPr>
          <w:sz w:val="24"/>
          <w:szCs w:val="24"/>
        </w:rPr>
      </w:pPr>
      <w:r w:rsidRPr="001D5C4B">
        <w:rPr>
          <w:sz w:val="24"/>
          <w:szCs w:val="24"/>
        </w:rPr>
        <w:lastRenderedPageBreak/>
        <w:t>Перечень прилагаемых документов:</w:t>
      </w:r>
    </w:p>
    <w:p w:rsidR="00D266BB" w:rsidRPr="001D5C4B" w:rsidRDefault="00D266BB" w:rsidP="00D266BB">
      <w:pPr>
        <w:pStyle w:val="90"/>
        <w:shd w:val="clear" w:color="auto" w:fill="auto"/>
        <w:rPr>
          <w:rFonts w:ascii="Times New Roman" w:hAnsi="Times New Roman" w:cs="Times New Roman"/>
          <w:sz w:val="24"/>
          <w:szCs w:val="24"/>
        </w:rPr>
      </w:pPr>
      <w:r w:rsidRPr="001D5C4B">
        <w:rPr>
          <w:rStyle w:val="9TimesNewRoman13pt"/>
          <w:rFonts w:eastAsia="Cambria"/>
          <w:sz w:val="24"/>
          <w:szCs w:val="24"/>
        </w:rPr>
        <w:t>1</w:t>
      </w:r>
      <w:r w:rsidRPr="001D5C4B">
        <w:rPr>
          <w:rFonts w:ascii="Times New Roman" w:hAnsi="Times New Roman" w:cs="Times New Roman"/>
          <w:sz w:val="24"/>
          <w:szCs w:val="24"/>
        </w:rPr>
        <w:t>.</w:t>
      </w:r>
    </w:p>
    <w:p w:rsidR="00D266BB" w:rsidRPr="001D5C4B" w:rsidRDefault="00D266BB" w:rsidP="00D266BB">
      <w:pPr>
        <w:pStyle w:val="10"/>
        <w:keepNext/>
        <w:keepLines/>
        <w:shd w:val="clear" w:color="auto" w:fill="auto"/>
        <w:rPr>
          <w:rFonts w:ascii="Times New Roman" w:hAnsi="Times New Roman" w:cs="Times New Roman"/>
        </w:rPr>
      </w:pPr>
      <w:bookmarkStart w:id="1" w:name="bookmark10"/>
      <w:r w:rsidRPr="001D5C4B">
        <w:rPr>
          <w:rStyle w:val="1TimesNewRoman14pt"/>
          <w:rFonts w:eastAsia="Cambria"/>
        </w:rPr>
        <w:t>2</w:t>
      </w:r>
      <w:r w:rsidRPr="001D5C4B">
        <w:rPr>
          <w:rFonts w:ascii="Times New Roman" w:hAnsi="Times New Roman" w:cs="Times New Roman"/>
        </w:rPr>
        <w:t>.</w:t>
      </w:r>
      <w:bookmarkEnd w:id="1"/>
    </w:p>
    <w:p w:rsidR="00D266BB" w:rsidRPr="001D5C4B" w:rsidRDefault="00D266BB" w:rsidP="00D266BB">
      <w:pPr>
        <w:pStyle w:val="101"/>
        <w:shd w:val="clear" w:color="auto" w:fill="auto"/>
        <w:rPr>
          <w:rFonts w:ascii="Times New Roman" w:hAnsi="Times New Roman" w:cs="Times New Roman"/>
          <w:sz w:val="24"/>
          <w:szCs w:val="24"/>
        </w:rPr>
      </w:pPr>
      <w:r w:rsidRPr="001D5C4B">
        <w:rPr>
          <w:rStyle w:val="10Cambria14pt"/>
          <w:rFonts w:ascii="Times New Roman" w:hAnsi="Times New Roman" w:cs="Times New Roman"/>
          <w:sz w:val="24"/>
          <w:szCs w:val="24"/>
        </w:rPr>
        <w:t>3</w:t>
      </w:r>
      <w:r w:rsidRPr="001D5C4B">
        <w:rPr>
          <w:rFonts w:ascii="Times New Roman" w:hAnsi="Times New Roman" w:cs="Times New Roman"/>
          <w:sz w:val="24"/>
          <w:szCs w:val="24"/>
        </w:rPr>
        <w:t>.</w:t>
      </w:r>
    </w:p>
    <w:p w:rsidR="00D266BB" w:rsidRPr="001D5C4B" w:rsidRDefault="00D266BB" w:rsidP="00D266BB">
      <w:pPr>
        <w:pStyle w:val="20"/>
        <w:shd w:val="clear" w:color="auto" w:fill="auto"/>
        <w:spacing w:before="0" w:after="0" w:line="677" w:lineRule="exact"/>
        <w:ind w:firstLine="0"/>
        <w:jc w:val="both"/>
        <w:rPr>
          <w:sz w:val="24"/>
          <w:szCs w:val="24"/>
        </w:rPr>
      </w:pPr>
      <w:r w:rsidRPr="001D5C4B">
        <w:rPr>
          <w:sz w:val="24"/>
          <w:szCs w:val="24"/>
        </w:rPr>
        <w:t>Достоверность информации, представленной в составе заявки, подтверждаю.</w:t>
      </w:r>
    </w:p>
    <w:p w:rsidR="00D266BB" w:rsidRPr="001D5C4B" w:rsidRDefault="00D266BB" w:rsidP="00D266BB">
      <w:pPr>
        <w:pStyle w:val="20"/>
        <w:shd w:val="clear" w:color="auto" w:fill="auto"/>
        <w:tabs>
          <w:tab w:val="left" w:leader="underscore" w:pos="5332"/>
          <w:tab w:val="left" w:leader="underscore" w:pos="6170"/>
          <w:tab w:val="left" w:leader="underscore" w:pos="6982"/>
          <w:tab w:val="left" w:leader="underscore" w:pos="7920"/>
        </w:tabs>
        <w:spacing w:before="0" w:after="0" w:line="677" w:lineRule="exact"/>
        <w:ind w:firstLine="0"/>
        <w:jc w:val="both"/>
        <w:rPr>
          <w:sz w:val="24"/>
          <w:szCs w:val="24"/>
        </w:rPr>
      </w:pPr>
      <w:r w:rsidRPr="001D5C4B">
        <w:rPr>
          <w:sz w:val="24"/>
          <w:szCs w:val="24"/>
        </w:rPr>
        <w:t>Подпись руководителя</w:t>
      </w:r>
      <w:r w:rsidRPr="001D5C4B">
        <w:rPr>
          <w:sz w:val="24"/>
          <w:szCs w:val="24"/>
        </w:rPr>
        <w:tab/>
        <w:t xml:space="preserve"> «</w:t>
      </w:r>
      <w:proofErr w:type="gramStart"/>
      <w:r w:rsidRPr="001D5C4B">
        <w:rPr>
          <w:sz w:val="24"/>
          <w:szCs w:val="24"/>
        </w:rPr>
        <w:tab/>
        <w:t>»</w:t>
      </w:r>
      <w:r w:rsidRPr="001D5C4B">
        <w:rPr>
          <w:sz w:val="24"/>
          <w:szCs w:val="24"/>
        </w:rPr>
        <w:tab/>
      </w:r>
      <w:proofErr w:type="gramEnd"/>
      <w:r w:rsidRPr="001D5C4B">
        <w:rPr>
          <w:sz w:val="24"/>
          <w:szCs w:val="24"/>
        </w:rPr>
        <w:tab/>
        <w:t xml:space="preserve"> 2023 г.</w:t>
      </w:r>
    </w:p>
    <w:p w:rsidR="00D266BB" w:rsidRPr="001D5C4B" w:rsidRDefault="00D266BB" w:rsidP="00D266BB">
      <w:pPr>
        <w:pStyle w:val="80"/>
        <w:shd w:val="clear" w:color="auto" w:fill="auto"/>
        <w:tabs>
          <w:tab w:val="left" w:pos="7324"/>
        </w:tabs>
        <w:spacing w:before="0" w:after="0" w:line="677" w:lineRule="exact"/>
        <w:ind w:left="2000"/>
        <w:jc w:val="both"/>
        <w:rPr>
          <w:sz w:val="24"/>
          <w:szCs w:val="24"/>
        </w:rPr>
      </w:pPr>
      <w:r w:rsidRPr="001D5C4B">
        <w:rPr>
          <w:sz w:val="24"/>
          <w:szCs w:val="24"/>
        </w:rPr>
        <w:t>М.П.</w:t>
      </w:r>
      <w:r w:rsidRPr="001D5C4B">
        <w:rPr>
          <w:sz w:val="24"/>
          <w:szCs w:val="24"/>
        </w:rPr>
        <w:tab/>
        <w:t>дата</w:t>
      </w:r>
    </w:p>
    <w:p w:rsidR="00D71828" w:rsidRDefault="00D71828"/>
    <w:sectPr w:rsidR="00D71828">
      <w:pgSz w:w="11900" w:h="16840"/>
      <w:pgMar w:top="1111" w:right="871" w:bottom="1352" w:left="1065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4E6869"/>
    <w:multiLevelType w:val="multilevel"/>
    <w:tmpl w:val="A0FA41D4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F5D3CF2"/>
    <w:multiLevelType w:val="multilevel"/>
    <w:tmpl w:val="8DC2E9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6BB"/>
    <w:rsid w:val="00B70FCD"/>
    <w:rsid w:val="00D266BB"/>
    <w:rsid w:val="00D71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A66DF6-207C-4B96-913F-BE30E30CE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266B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D266BB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D266BB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8CordiaUPC21pt">
    <w:name w:val="Основной текст (8) + CordiaUPC;21 pt;Не курсив"/>
    <w:basedOn w:val="8"/>
    <w:rsid w:val="00D266BB"/>
    <w:rPr>
      <w:rFonts w:ascii="CordiaUPC" w:eastAsia="CordiaUPC" w:hAnsi="CordiaUPC" w:cs="CordiaUPC"/>
      <w:b/>
      <w:bCs/>
      <w:i/>
      <w:iCs/>
      <w:color w:val="000000"/>
      <w:spacing w:val="0"/>
      <w:w w:val="100"/>
      <w:position w:val="0"/>
      <w:sz w:val="42"/>
      <w:szCs w:val="42"/>
      <w:shd w:val="clear" w:color="auto" w:fill="FFFFFF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D266BB"/>
    <w:rPr>
      <w:rFonts w:ascii="Cambria" w:eastAsia="Cambria" w:hAnsi="Cambria" w:cs="Cambria"/>
      <w:sz w:val="32"/>
      <w:szCs w:val="32"/>
      <w:shd w:val="clear" w:color="auto" w:fill="FFFFFF"/>
    </w:rPr>
  </w:style>
  <w:style w:type="character" w:customStyle="1" w:styleId="9TimesNewRoman13pt">
    <w:name w:val="Основной текст (9) + Times New Roman;13 pt"/>
    <w:basedOn w:val="9"/>
    <w:rsid w:val="00D266B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">
    <w:name w:val="Заголовок №1_"/>
    <w:basedOn w:val="a0"/>
    <w:link w:val="10"/>
    <w:rsid w:val="00D266BB"/>
    <w:rPr>
      <w:rFonts w:ascii="Cambria" w:eastAsia="Cambria" w:hAnsi="Cambria" w:cs="Cambria"/>
      <w:b/>
      <w:bCs/>
      <w:sz w:val="24"/>
      <w:szCs w:val="24"/>
      <w:shd w:val="clear" w:color="auto" w:fill="FFFFFF"/>
    </w:rPr>
  </w:style>
  <w:style w:type="character" w:customStyle="1" w:styleId="1TimesNewRoman14pt">
    <w:name w:val="Заголовок №1 + Times New Roman;14 pt"/>
    <w:basedOn w:val="1"/>
    <w:rsid w:val="00D266B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D266BB"/>
    <w:rPr>
      <w:rFonts w:ascii="CordiaUPC" w:eastAsia="CordiaUPC" w:hAnsi="CordiaUPC" w:cs="CordiaUPC"/>
      <w:sz w:val="54"/>
      <w:szCs w:val="54"/>
      <w:shd w:val="clear" w:color="auto" w:fill="FFFFFF"/>
    </w:rPr>
  </w:style>
  <w:style w:type="character" w:customStyle="1" w:styleId="10Cambria14pt">
    <w:name w:val="Основной текст (10) + Cambria;14 pt"/>
    <w:basedOn w:val="100"/>
    <w:rsid w:val="00D266BB"/>
    <w:rPr>
      <w:rFonts w:ascii="Cambria" w:eastAsia="Cambria" w:hAnsi="Cambria" w:cs="Cambria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266BB"/>
    <w:pPr>
      <w:widowControl w:val="0"/>
      <w:shd w:val="clear" w:color="auto" w:fill="FFFFFF"/>
      <w:spacing w:before="4800" w:after="60" w:line="0" w:lineRule="atLeast"/>
      <w:ind w:hanging="46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0">
    <w:name w:val="Основной текст (7)"/>
    <w:basedOn w:val="a"/>
    <w:link w:val="7"/>
    <w:rsid w:val="00D266BB"/>
    <w:pPr>
      <w:widowControl w:val="0"/>
      <w:shd w:val="clear" w:color="auto" w:fill="FFFFFF"/>
      <w:spacing w:after="720" w:line="0" w:lineRule="atLeast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80">
    <w:name w:val="Основной текст (8)"/>
    <w:basedOn w:val="a"/>
    <w:link w:val="8"/>
    <w:rsid w:val="00D266BB"/>
    <w:pPr>
      <w:widowControl w:val="0"/>
      <w:shd w:val="clear" w:color="auto" w:fill="FFFFFF"/>
      <w:spacing w:before="300" w:after="300" w:line="0" w:lineRule="atLeas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90">
    <w:name w:val="Основной текст (9)"/>
    <w:basedOn w:val="a"/>
    <w:link w:val="9"/>
    <w:rsid w:val="00D266BB"/>
    <w:pPr>
      <w:widowControl w:val="0"/>
      <w:shd w:val="clear" w:color="auto" w:fill="FFFFFF"/>
      <w:spacing w:after="0" w:line="677" w:lineRule="exact"/>
      <w:jc w:val="both"/>
    </w:pPr>
    <w:rPr>
      <w:rFonts w:ascii="Cambria" w:eastAsia="Cambria" w:hAnsi="Cambria" w:cs="Cambria"/>
      <w:sz w:val="32"/>
      <w:szCs w:val="32"/>
    </w:rPr>
  </w:style>
  <w:style w:type="paragraph" w:customStyle="1" w:styleId="10">
    <w:name w:val="Заголовок №1"/>
    <w:basedOn w:val="a"/>
    <w:link w:val="1"/>
    <w:rsid w:val="00D266BB"/>
    <w:pPr>
      <w:widowControl w:val="0"/>
      <w:shd w:val="clear" w:color="auto" w:fill="FFFFFF"/>
      <w:spacing w:after="0" w:line="677" w:lineRule="exact"/>
      <w:jc w:val="both"/>
      <w:outlineLvl w:val="0"/>
    </w:pPr>
    <w:rPr>
      <w:rFonts w:ascii="Cambria" w:eastAsia="Cambria" w:hAnsi="Cambria" w:cs="Cambria"/>
      <w:b/>
      <w:bCs/>
      <w:sz w:val="24"/>
      <w:szCs w:val="24"/>
    </w:rPr>
  </w:style>
  <w:style w:type="paragraph" w:customStyle="1" w:styleId="101">
    <w:name w:val="Основной текст (10)"/>
    <w:basedOn w:val="a"/>
    <w:link w:val="100"/>
    <w:rsid w:val="00D266BB"/>
    <w:pPr>
      <w:widowControl w:val="0"/>
      <w:shd w:val="clear" w:color="auto" w:fill="FFFFFF"/>
      <w:spacing w:after="0" w:line="677" w:lineRule="exact"/>
    </w:pPr>
    <w:rPr>
      <w:rFonts w:ascii="CordiaUPC" w:eastAsia="CordiaUPC" w:hAnsi="CordiaUPC" w:cs="CordiaUPC"/>
      <w:sz w:val="54"/>
      <w:szCs w:val="5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Рыжкова Анастасия Игоревна</dc:creator>
  <cp:keywords/>
  <dc:description/>
  <cp:lastModifiedBy>Рыжкова Анастасия Игоревна</cp:lastModifiedBy>
  <cp:revision>2</cp:revision>
  <dcterms:created xsi:type="dcterms:W3CDTF">2023-03-15T06:16:00Z</dcterms:created>
  <dcterms:modified xsi:type="dcterms:W3CDTF">2023-03-16T13:16:00Z</dcterms:modified>
</cp:coreProperties>
</file>